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b w:val="1"/>
          <w:sz w:val="50"/>
          <w:szCs w:val="50"/>
        </w:rPr>
      </w:pPr>
      <w:r w:rsidDel="00000000" w:rsidR="00000000" w:rsidRPr="00000000">
        <w:rPr>
          <w:rFonts w:ascii="Roboto" w:cs="Roboto" w:eastAsia="Roboto" w:hAnsi="Roboto"/>
          <w:b w:val="1"/>
          <w:sz w:val="50"/>
          <w:szCs w:val="50"/>
          <w:rtl w:val="0"/>
        </w:rPr>
        <w:t xml:space="preserve">Sporda Veriye Dayalı Kararların Gücü!</w:t>
      </w:r>
    </w:p>
    <w:p w:rsidR="00000000" w:rsidDel="00000000" w:rsidP="00000000" w:rsidRDefault="00000000" w:rsidRPr="00000000" w14:paraId="00000002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Günümüz spor dünyasında başarı, yalnızca sahada kazanılmıyor; doğru stratejik kararlar, veriye dayalı analizlerle desteklenerek alınıyor. Bu noktada, sportif araştırmalar kulüplerin, federasyonların ve sporcuların en büyük destekçisi haline geliyor. 🏆</w:t>
      </w:r>
    </w:p>
    <w:p w:rsidR="00000000" w:rsidDel="00000000" w:rsidP="00000000" w:rsidRDefault="00000000" w:rsidRPr="00000000" w14:paraId="00000003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Derece Araştırma olarak, spor kulüplerine ve federasyonlara yönelik kapsamlı araştırma hizmetleri sunuyoruz. İster futbolcu marka değeri analizi, ister taraftar memnuniyeti araştırmaları olsun, sunduğumuz veriler karar süreçlerinize netlik kazandırıyor. 📊</w:t>
      </w:r>
    </w:p>
    <w:p w:rsidR="00000000" w:rsidDel="00000000" w:rsidP="00000000" w:rsidRDefault="00000000" w:rsidRPr="00000000" w14:paraId="00000004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🌟 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Sportif Araştırma Hizmetlerimiz:</w:t>
      </w:r>
    </w:p>
    <w:p w:rsidR="00000000" w:rsidDel="00000000" w:rsidP="00000000" w:rsidRDefault="00000000" w:rsidRPr="00000000" w14:paraId="00000005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Futbolcu Marka Değeri ve İmaj Analizi: Sporcuların, özellikle taraftarlar ve sponsorluklar açısından sahip olduğu değeri ölçümlüyor ve stratejik önerilerde bulunuyoruz. Örneğin, bir futbolcunun sosyal medya etkileşim oranlarını ve sponsorluk potansiyelini analiz ediyoruz.</w:t>
      </w:r>
    </w:p>
    <w:p w:rsidR="00000000" w:rsidDel="00000000" w:rsidP="00000000" w:rsidRDefault="00000000" w:rsidRPr="00000000" w14:paraId="00000006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Taraftar Memnuniyeti Araştırmaları: Kulüplerin taraftarlarıyla olan etkileşimini değerlendiriyor ve daha güçlü taraftar bağlılığı oluşturmak için veri temelli stratejiler öneriyoruz. Bu çalışma, taraftarın kulüp, ürünler, stadyum atmosferi ve maç deneyimi konusundaki geri bildirimlerine dayanır.</w:t>
      </w:r>
    </w:p>
    <w:p w:rsidR="00000000" w:rsidDel="00000000" w:rsidP="00000000" w:rsidRDefault="00000000" w:rsidRPr="00000000" w14:paraId="00000007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Sosyal Medya Etkileşim Analizleri: Kulüplerin dijital dünyadaki etkisini analiz ederek, sosyal medyada daha fazla görünürlük ve etkileşim elde etmelerine yardımcı oluyoruz. Bu, sosyal medya kampanyalarının etkinliğini ve taraftarla dijital temasları içerir.</w:t>
      </w:r>
    </w:p>
    <w:p w:rsidR="00000000" w:rsidDel="00000000" w:rsidP="00000000" w:rsidRDefault="00000000" w:rsidRPr="00000000" w14:paraId="00000008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Stadyum Deneyimi ve Güvenlik Memnuniyeti Araştırmaları: Taraftarların maç günlerindeki stadyum deneyimini, ulaşım kolaylığı, güvenlik önlemleri ve konfor gibi unsurlarla ölçümlüyoruz. Bu analiz, kulüplerin taraftar memnuniyetini artırmasına katkı sağlar.</w:t>
      </w:r>
    </w:p>
    <w:p w:rsidR="00000000" w:rsidDel="00000000" w:rsidP="00000000" w:rsidRDefault="00000000" w:rsidRPr="00000000" w14:paraId="00000009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Maç Günü Gelir Yönetimi: Maç günü bilet satışları, ürün satışı ve diğer gelir kaynaklarının optimizasyonu için veri odaklı analizler sunuyoruz. Kulüplerin gelir artırma stratejileri geliştirmelerine destek oluyoruz.</w:t>
      </w:r>
    </w:p>
    <w:p w:rsidR="00000000" w:rsidDel="00000000" w:rsidP="00000000" w:rsidRDefault="00000000" w:rsidRPr="00000000" w14:paraId="0000000A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Kulüp Ürün Geliştirme Araştırmaları: Taraftar ürünlerinin (formalar, aksesuarlar vb.) memnuniyetini ve satış potansiyelini analiz ederek, kulüplere daha etkili ürün geliştirme stratejileri sunuyoruz.</w:t>
      </w:r>
    </w:p>
    <w:p w:rsidR="00000000" w:rsidDel="00000000" w:rsidP="00000000" w:rsidRDefault="00000000" w:rsidRPr="00000000" w14:paraId="0000000B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Sponsor ve Reklam Değerlendirme Araştırmaları: Kulübün sponsor anlaşmalarının ve reklam kampanyalarının etkinliğini ölçerek, gelecekteki iş birlikleri için daha güçlü veriler sağlıyoruz.</w:t>
      </w:r>
    </w:p>
    <w:p w:rsidR="00000000" w:rsidDel="00000000" w:rsidP="00000000" w:rsidRDefault="00000000" w:rsidRPr="00000000" w14:paraId="0000000C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Sporcu Performans Analizi ve Gelişim Raporları: Sporcuların performansını istatistiksel olarak analiz ediyor, uzun vadeli başarı için gelişim önerileri sunuyoruz. Bu, bireysel oyuncu istatistiklerinden takım dinamiklerine kadar geniş bir yelpazeyi kapsar.</w:t>
      </w:r>
    </w:p>
    <w:p w:rsidR="00000000" w:rsidDel="00000000" w:rsidP="00000000" w:rsidRDefault="00000000" w:rsidRPr="00000000" w14:paraId="0000000D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Spor kulüpleri ve federasyonlar için veriye dayalı çözümler üretmeye devam ediyoruz. Daha etkili, daha güçlü ve daha başarılı bir kulüp stratejisi oluşturmak için bizimle çalışın!</w:t>
      </w:r>
    </w:p>
    <w:p w:rsidR="00000000" w:rsidDel="00000000" w:rsidP="00000000" w:rsidRDefault="00000000" w:rsidRPr="00000000" w14:paraId="0000000E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bilgi@derecearastirma.com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mail adresinden bize ulaşabilirsiniz..</w:t>
      </w:r>
    </w:p>
    <w:p w:rsidR="00000000" w:rsidDel="00000000" w:rsidP="00000000" w:rsidRDefault="00000000" w:rsidRPr="00000000" w14:paraId="0000000F">
      <w:pPr>
        <w:shd w:fill="ffffff" w:val="clear"/>
        <w:spacing w:after="380" w:before="380" w:lineRule="auto"/>
        <w:ind w:left="580" w:right="58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